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88102E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  <w:r w:rsidRPr="0088102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88102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88102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88102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88102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88102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8102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8102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Pr="0088102E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offerta economica / </w:t>
      </w:r>
      <w:r w:rsidR="007216EC"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Capo </w:t>
      </w:r>
      <w:r w:rsidR="00600B8A"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6</w:t>
      </w:r>
      <w:r w:rsidR="00A36540"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del </w:t>
      </w:r>
      <w:r w:rsidR="001C74BC"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8102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s</w:t>
      </w:r>
      <w:r w:rsidRPr="0088102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c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88102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88102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88102E">
        <w:rPr>
          <w:rFonts w:ascii="Bookman Old Style" w:hAnsi="Bookman Old Style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88102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B35BA7" w:rsidRPr="0088102E" w:rsidRDefault="00B35BA7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man Old Style" w:hAnsi="Bookman Old Style" w:cs="Book Antiqua"/>
          <w:sz w:val="24"/>
          <w:szCs w:val="24"/>
        </w:rPr>
      </w:pPr>
    </w:p>
    <w:p w:rsidR="00B35BA7" w:rsidRPr="0088102E" w:rsidRDefault="00B35BA7" w:rsidP="00B35BA7">
      <w:pPr>
        <w:widowControl w:val="0"/>
        <w:autoSpaceDE w:val="0"/>
        <w:autoSpaceDN w:val="0"/>
        <w:adjustRightInd w:val="0"/>
        <w:spacing w:after="0"/>
        <w:ind w:left="100" w:right="55"/>
        <w:jc w:val="both"/>
        <w:rPr>
          <w:rFonts w:ascii="Bookman Old Style" w:hAnsi="Bookman Old Style"/>
          <w:sz w:val="24"/>
          <w:szCs w:val="24"/>
        </w:rPr>
      </w:pPr>
      <w:r w:rsidRPr="0088102E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88102E">
        <w:rPr>
          <w:rFonts w:ascii="Bookman Old Style" w:hAnsi="Bookman Old Style" w:cs="Book Antiqua"/>
          <w:sz w:val="24"/>
          <w:szCs w:val="24"/>
        </w:rPr>
        <w:t>i</w:t>
      </w:r>
      <w:r w:rsidRPr="0088102E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sz w:val="24"/>
          <w:szCs w:val="24"/>
        </w:rPr>
        <w:t>i</w:t>
      </w:r>
      <w:r w:rsidRPr="0088102E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88102E">
        <w:rPr>
          <w:rFonts w:ascii="Bookman Old Style" w:hAnsi="Bookman Old Style" w:cs="Book Antiqua"/>
          <w:sz w:val="24"/>
          <w:szCs w:val="24"/>
        </w:rPr>
        <w:t>fo</w:t>
      </w:r>
      <w:r w:rsidRPr="0088102E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88102E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88102E">
        <w:rPr>
          <w:rFonts w:ascii="Bookman Old Style" w:hAnsi="Bookman Old Style" w:cs="Book Antiqua"/>
          <w:sz w:val="24"/>
          <w:szCs w:val="24"/>
        </w:rPr>
        <w:t>a</w:t>
      </w:r>
      <w:r w:rsidRPr="0088102E">
        <w:rPr>
          <w:rFonts w:ascii="Bookman Old Style" w:hAnsi="Bookman Old Style" w:cs="Book Antiqua"/>
          <w:spacing w:val="19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88102E">
        <w:rPr>
          <w:rFonts w:ascii="Bookman Old Style" w:hAnsi="Bookman Old Style" w:cs="Book Antiqua"/>
          <w:sz w:val="24"/>
          <w:szCs w:val="24"/>
        </w:rPr>
        <w:t>he</w:t>
      </w:r>
      <w:r w:rsidRPr="0088102E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sz w:val="24"/>
          <w:szCs w:val="24"/>
        </w:rPr>
        <w:t>il</w:t>
      </w:r>
      <w:r w:rsidRPr="0088102E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spacing w:val="1"/>
          <w:sz w:val="24"/>
          <w:szCs w:val="24"/>
        </w:rPr>
        <w:t>tr</w:t>
      </w:r>
      <w:r w:rsidRPr="0088102E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88102E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88102E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88102E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88102E">
        <w:rPr>
          <w:rFonts w:ascii="Bookman Old Style" w:hAnsi="Bookman Old Style" w:cs="Book Antiqua"/>
          <w:sz w:val="24"/>
          <w:szCs w:val="24"/>
        </w:rPr>
        <w:t>ento</w:t>
      </w:r>
      <w:r w:rsidRPr="0088102E">
        <w:rPr>
          <w:rFonts w:ascii="Bookman Old Style" w:hAnsi="Bookman Old Style" w:cs="Book Antiqua"/>
          <w:spacing w:val="22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sz w:val="24"/>
          <w:szCs w:val="24"/>
        </w:rPr>
        <w:t>dei</w:t>
      </w:r>
      <w:r w:rsidRPr="0088102E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sz w:val="24"/>
          <w:szCs w:val="24"/>
        </w:rPr>
        <w:t>dati</w:t>
      </w:r>
      <w:r w:rsidRPr="0088102E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sz w:val="24"/>
          <w:szCs w:val="24"/>
        </w:rPr>
        <w:t>pe</w:t>
      </w:r>
      <w:r w:rsidRPr="0088102E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88102E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88102E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88102E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88102E">
        <w:rPr>
          <w:rFonts w:ascii="Bookman Old Style" w:hAnsi="Bookman Old Style" w:cs="Book Antiqua"/>
          <w:sz w:val="24"/>
          <w:szCs w:val="24"/>
        </w:rPr>
        <w:t>ali</w:t>
      </w:r>
      <w:r w:rsidRPr="0088102E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sz w:val="24"/>
          <w:szCs w:val="24"/>
        </w:rPr>
        <w:t>fo</w:t>
      </w:r>
      <w:r w:rsidRPr="0088102E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88102E">
        <w:rPr>
          <w:rFonts w:ascii="Bookman Old Style" w:hAnsi="Bookman Old Style" w:cs="Book Antiqua"/>
          <w:sz w:val="24"/>
          <w:szCs w:val="24"/>
        </w:rPr>
        <w:t>n</w:t>
      </w:r>
      <w:r w:rsidRPr="0088102E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88102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8102E">
        <w:rPr>
          <w:rFonts w:ascii="Bookman Old Style" w:hAnsi="Bookman Old Style" w:cs="Book Antiqua"/>
          <w:sz w:val="24"/>
          <w:szCs w:val="24"/>
        </w:rPr>
        <w:t>i</w:t>
      </w:r>
      <w:r w:rsidRPr="0088102E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88102E">
        <w:rPr>
          <w:rFonts w:ascii="Bookman Old Style" w:hAnsi="Bookman Old Style" w:cs="Book Antiqua"/>
          <w:spacing w:val="-2"/>
          <w:sz w:val="24"/>
          <w:szCs w:val="24"/>
        </w:rPr>
        <w:t xml:space="preserve">è effettuato </w:t>
      </w:r>
      <w:r w:rsidRPr="0088102E">
        <w:rPr>
          <w:rFonts w:ascii="Bookman Old Style" w:hAnsi="Bookman Old Style" w:cs="Book Antiqua"/>
          <w:spacing w:val="18"/>
          <w:sz w:val="24"/>
          <w:szCs w:val="24"/>
        </w:rPr>
        <w:t xml:space="preserve">ai sensi del </w:t>
      </w:r>
      <w:r w:rsidRPr="0088102E">
        <w:rPr>
          <w:rFonts w:ascii="Bookman Old Style" w:hAnsi="Bookman Old Style"/>
          <w:sz w:val="24"/>
          <w:szCs w:val="24"/>
        </w:rPr>
        <w:t>Regolamento UE 2016/679</w:t>
      </w:r>
      <w:r w:rsidRPr="0088102E">
        <w:rPr>
          <w:rFonts w:ascii="Bookman Old Style" w:hAnsi="Bookman Old Style" w:cs="Book Antiqua"/>
          <w:sz w:val="24"/>
          <w:szCs w:val="24"/>
        </w:rPr>
        <w:t xml:space="preserve"> secondo quanto dettagliato sul sito internet </w:t>
      </w:r>
      <w:hyperlink r:id="rId6" w:history="1">
        <w:r w:rsidRPr="0088102E">
          <w:rPr>
            <w:rStyle w:val="Collegamentoipertestuale"/>
            <w:rFonts w:ascii="Bookman Old Style" w:hAnsi="Bookman Old Style" w:cs="Book Antiqua"/>
            <w:sz w:val="24"/>
            <w:szCs w:val="24"/>
          </w:rPr>
          <w:t>http://www.gesap.it/gesap/privacy-area/</w:t>
        </w:r>
      </w:hyperlink>
      <w:r w:rsidRPr="0088102E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B35BA7" w:rsidRPr="0088102E" w:rsidRDefault="00B35BA7" w:rsidP="00B35BA7">
      <w:pPr>
        <w:pStyle w:val="Default"/>
        <w:rPr>
          <w:rFonts w:ascii="Bookman Old Style" w:hAnsi="Bookman Old Style" w:cs="Book Antiqua"/>
          <w:b/>
          <w:bCs/>
        </w:rPr>
      </w:pPr>
    </w:p>
    <w:p w:rsidR="009B066B" w:rsidRPr="0088102E" w:rsidRDefault="009B066B" w:rsidP="00A60FF2">
      <w:pPr>
        <w:pStyle w:val="Default"/>
        <w:rPr>
          <w:rFonts w:ascii="Bookman Old Style" w:hAnsi="Bookman Old Style"/>
          <w:b/>
          <w:bCs/>
        </w:rPr>
      </w:pPr>
    </w:p>
    <w:p w:rsidR="00740839" w:rsidRPr="00EA682C" w:rsidRDefault="009F417A" w:rsidP="00740839">
      <w:pPr>
        <w:pStyle w:val="regolamento"/>
        <w:widowControl/>
        <w:tabs>
          <w:tab w:val="left" w:pos="-1134"/>
        </w:tabs>
        <w:ind w:left="0" w:firstLine="0"/>
        <w:rPr>
          <w:rFonts w:ascii="Book Antiqua" w:hAnsi="Book Antiqua" w:cs="Times New Roman"/>
          <w:b w:val="0"/>
          <w:sz w:val="24"/>
          <w:szCs w:val="24"/>
        </w:rPr>
      </w:pPr>
      <w:r w:rsidRPr="0088102E">
        <w:rPr>
          <w:rFonts w:ascii="Book Antiqua" w:hAnsi="Book Antiqua"/>
          <w:b w:val="0"/>
          <w:bCs/>
          <w:sz w:val="24"/>
          <w:szCs w:val="24"/>
        </w:rPr>
        <w:t xml:space="preserve">GARA AD EVIDENZA PUBBLICA relativa </w:t>
      </w:r>
      <w:r w:rsidR="00600B8A" w:rsidRPr="0088102E">
        <w:rPr>
          <w:rFonts w:ascii="Book Antiqua" w:hAnsi="Book Antiqua"/>
          <w:b w:val="0"/>
          <w:bCs/>
          <w:sz w:val="24"/>
          <w:szCs w:val="24"/>
        </w:rPr>
        <w:t xml:space="preserve">all’ </w:t>
      </w:r>
      <w:r w:rsidR="00740839" w:rsidRPr="0088102E">
        <w:rPr>
          <w:rFonts w:ascii="Book Antiqua" w:hAnsi="Book Antiqua" w:cs="Times New Roman"/>
          <w:b w:val="0"/>
          <w:bCs/>
          <w:sz w:val="24"/>
          <w:szCs w:val="24"/>
        </w:rPr>
        <w:t>Affidamento dei lavori  di “Adeguamento e ristrutturazione del Terminal Passeggeri – Nuovo Scenario</w:t>
      </w:r>
      <w:r w:rsidR="00EA682C">
        <w:rPr>
          <w:rFonts w:ascii="Book Antiqua" w:hAnsi="Book Antiqua" w:cs="Times New Roman"/>
          <w:b w:val="0"/>
          <w:bCs/>
          <w:sz w:val="24"/>
          <w:szCs w:val="24"/>
        </w:rPr>
        <w:t xml:space="preserve"> 2020 - Primo lotto funzionale”.</w:t>
      </w:r>
      <w:r w:rsidR="00EA682C" w:rsidRPr="00EA682C">
        <w:rPr>
          <w:rFonts w:ascii="Book Antiqua" w:hAnsi="Book Antiqua" w:cs="Book Antiqua"/>
          <w:sz w:val="24"/>
          <w:szCs w:val="24"/>
        </w:rPr>
        <w:t xml:space="preserve"> </w:t>
      </w:r>
      <w:r w:rsidR="00EA682C" w:rsidRPr="00EA682C">
        <w:rPr>
          <w:rFonts w:ascii="Book Antiqua" w:hAnsi="Book Antiqua"/>
          <w:b w:val="0"/>
          <w:sz w:val="24"/>
          <w:szCs w:val="24"/>
        </w:rPr>
        <w:t xml:space="preserve">Importo dei lavori </w:t>
      </w:r>
      <w:r w:rsidR="00EA682C" w:rsidRPr="00EA682C">
        <w:rPr>
          <w:rFonts w:ascii="Book Antiqua" w:hAnsi="Book Antiqua"/>
          <w:b w:val="0"/>
          <w:bCs/>
          <w:sz w:val="24"/>
          <w:szCs w:val="24"/>
        </w:rPr>
        <w:t xml:space="preserve">soggetto a ribasso pari ad   </w:t>
      </w:r>
      <w:r w:rsidR="00EA682C" w:rsidRPr="00EA682C">
        <w:rPr>
          <w:rFonts w:ascii="Book Antiqua" w:hAnsi="Book Antiqua"/>
          <w:b w:val="0"/>
          <w:sz w:val="24"/>
          <w:szCs w:val="24"/>
        </w:rPr>
        <w:t>€ 38.570.560,58</w:t>
      </w:r>
    </w:p>
    <w:p w:rsidR="00740839" w:rsidRPr="0088102E" w:rsidRDefault="00740839" w:rsidP="009F417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9F417A" w:rsidRPr="0088102E" w:rsidRDefault="009F417A" w:rsidP="009F417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88102E">
        <w:rPr>
          <w:rFonts w:ascii="Book Antiqua" w:hAnsi="Book Antiqua"/>
          <w:sz w:val="24"/>
          <w:szCs w:val="24"/>
        </w:rPr>
        <w:t>CIG</w:t>
      </w:r>
      <w:r w:rsidR="00740839" w:rsidRPr="0088102E">
        <w:rPr>
          <w:rFonts w:ascii="Book Antiqua" w:hAnsi="Book Antiqua"/>
          <w:b/>
          <w:sz w:val="24"/>
          <w:szCs w:val="24"/>
        </w:rPr>
        <w:t>: 7683298A14</w:t>
      </w:r>
      <w:r w:rsidR="00740839" w:rsidRPr="0088102E">
        <w:rPr>
          <w:b/>
          <w:sz w:val="24"/>
          <w:szCs w:val="24"/>
        </w:rPr>
        <w:t xml:space="preserve">           </w:t>
      </w:r>
      <w:r w:rsidR="00740839" w:rsidRPr="0088102E">
        <w:rPr>
          <w:b/>
          <w:sz w:val="24"/>
          <w:szCs w:val="24"/>
        </w:rPr>
        <w:tab/>
      </w:r>
      <w:r w:rsidR="00740839" w:rsidRPr="0088102E">
        <w:rPr>
          <w:b/>
          <w:sz w:val="24"/>
          <w:szCs w:val="24"/>
        </w:rPr>
        <w:tab/>
      </w:r>
    </w:p>
    <w:p w:rsidR="00126184" w:rsidRPr="0088102E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88102E">
        <w:rPr>
          <w:rFonts w:ascii="Bookman Old Style" w:hAnsi="Bookman Old Style"/>
        </w:rPr>
        <w:t>Il</w:t>
      </w:r>
      <w:r w:rsidR="009F48D2" w:rsidRPr="0088102E">
        <w:rPr>
          <w:rFonts w:ascii="Bookman Old Style" w:hAnsi="Bookman Old Style"/>
        </w:rPr>
        <w:t xml:space="preserve"> </w:t>
      </w:r>
      <w:r w:rsidR="00823091" w:rsidRPr="0088102E">
        <w:rPr>
          <w:rFonts w:ascii="Bookman Old Style" w:hAnsi="Bookman Old Style"/>
        </w:rPr>
        <w:t>sottoscritto……..</w:t>
      </w:r>
      <w:r w:rsidRPr="0088102E">
        <w:rPr>
          <w:rFonts w:ascii="Bookman Old Style" w:hAnsi="Bookman Old Style"/>
        </w:rPr>
        <w:t>………………………………………………………………………nato il …………..……………a</w:t>
      </w:r>
      <w:r w:rsidR="00823091" w:rsidRPr="0088102E">
        <w:rPr>
          <w:rFonts w:ascii="Bookman Old Style" w:hAnsi="Bookman Old Style"/>
        </w:rPr>
        <w:t>………..</w:t>
      </w:r>
      <w:r w:rsidRPr="0088102E">
        <w:rPr>
          <w:rFonts w:ascii="Bookman Old Style" w:hAnsi="Bookman Old Style"/>
        </w:rPr>
        <w:t>………</w:t>
      </w:r>
      <w:r w:rsidR="00823091" w:rsidRPr="0088102E">
        <w:rPr>
          <w:rFonts w:ascii="Bookman Old Style" w:hAnsi="Bookman Old Style"/>
        </w:rPr>
        <w:t>………………...……………………….(</w:t>
      </w:r>
      <w:proofErr w:type="spellStart"/>
      <w:r w:rsidR="00823091" w:rsidRPr="0088102E">
        <w:rPr>
          <w:rFonts w:ascii="Bookman Old Style" w:hAnsi="Bookman Old Style"/>
        </w:rPr>
        <w:t>prov</w:t>
      </w:r>
      <w:proofErr w:type="spellEnd"/>
      <w:r w:rsidR="00823091" w:rsidRPr="0088102E">
        <w:rPr>
          <w:rFonts w:ascii="Bookman Old Style" w:hAnsi="Bookman Old Style"/>
        </w:rPr>
        <w:t>…..</w:t>
      </w:r>
      <w:r w:rsidRPr="0088102E">
        <w:rPr>
          <w:rFonts w:ascii="Bookman Old Style" w:hAnsi="Bookman Old Style"/>
        </w:rPr>
        <w:t>….) in</w:t>
      </w:r>
      <w:r w:rsidR="00E3072E" w:rsidRPr="0088102E">
        <w:rPr>
          <w:rFonts w:ascii="Bookman Old Style" w:hAnsi="Bookman Old Style"/>
        </w:rPr>
        <w:t xml:space="preserve"> </w:t>
      </w:r>
      <w:r w:rsidRPr="0088102E">
        <w:rPr>
          <w:rFonts w:ascii="Bookman Old Style" w:hAnsi="Bookman Old Style"/>
        </w:rPr>
        <w:t>qual</w:t>
      </w:r>
      <w:r w:rsidR="00823091" w:rsidRPr="0088102E">
        <w:rPr>
          <w:rFonts w:ascii="Bookman Old Style" w:hAnsi="Bookman Old Style"/>
        </w:rPr>
        <w:t>ità di ...……………………………………….....</w:t>
      </w:r>
      <w:r w:rsidRPr="0088102E">
        <w:rPr>
          <w:rFonts w:ascii="Bookman Old Style" w:hAnsi="Bookman Old Style"/>
        </w:rPr>
        <w:t>..……………………………………</w:t>
      </w:r>
      <w:r w:rsidR="00490BF0" w:rsidRPr="0088102E">
        <w:rPr>
          <w:rFonts w:ascii="Bookman Old Style" w:hAnsi="Bookman Old Style"/>
        </w:rPr>
        <w:t>della</w:t>
      </w:r>
      <w:r w:rsidR="009F48D2" w:rsidRPr="0088102E">
        <w:rPr>
          <w:rFonts w:ascii="Bookman Old Style" w:hAnsi="Bookman Old Style"/>
        </w:rPr>
        <w:t xml:space="preserve"> </w:t>
      </w:r>
      <w:r w:rsidR="00490BF0" w:rsidRPr="0088102E">
        <w:rPr>
          <w:rFonts w:ascii="Bookman Old Style" w:hAnsi="Bookman Old Style"/>
        </w:rPr>
        <w:t xml:space="preserve">società </w:t>
      </w:r>
      <w:r w:rsidRPr="0088102E">
        <w:rPr>
          <w:rFonts w:ascii="Bookman Old Style" w:hAnsi="Bookman Old Style"/>
        </w:rPr>
        <w:t xml:space="preserve"> ........</w:t>
      </w:r>
      <w:r w:rsidR="00E3072E" w:rsidRPr="0088102E">
        <w:rPr>
          <w:rFonts w:ascii="Bookman Old Style" w:hAnsi="Bookman Old Style"/>
        </w:rPr>
        <w:t>...........................</w:t>
      </w:r>
      <w:r w:rsidRPr="0088102E">
        <w:rPr>
          <w:rFonts w:ascii="Bookman Old Style" w:hAnsi="Bookman Old Style"/>
        </w:rPr>
        <w:t>………………………………</w:t>
      </w:r>
      <w:r w:rsidR="009F48D2" w:rsidRPr="0088102E">
        <w:rPr>
          <w:rFonts w:ascii="Bookman Old Style" w:hAnsi="Bookman Old Style"/>
        </w:rPr>
        <w:t xml:space="preserve">……….…… </w:t>
      </w:r>
      <w:r w:rsidRPr="0088102E">
        <w:rPr>
          <w:rFonts w:ascii="Bookman Old Style" w:hAnsi="Bookman Old Style"/>
        </w:rPr>
        <w:t xml:space="preserve"> con</w:t>
      </w:r>
      <w:r w:rsidR="009F48D2" w:rsidRPr="0088102E">
        <w:rPr>
          <w:rFonts w:ascii="Bookman Old Style" w:hAnsi="Bookman Old Style"/>
        </w:rPr>
        <w:t xml:space="preserve"> </w:t>
      </w:r>
      <w:r w:rsidRPr="0088102E">
        <w:rPr>
          <w:rFonts w:ascii="Bookman Old Style" w:hAnsi="Bookman Old Style"/>
        </w:rPr>
        <w:t>sede in .............</w:t>
      </w:r>
      <w:r w:rsidR="009F48D2" w:rsidRPr="0088102E">
        <w:rPr>
          <w:rFonts w:ascii="Bookman Old Style" w:hAnsi="Bookman Old Style"/>
        </w:rPr>
        <w:t>............................</w:t>
      </w:r>
      <w:r w:rsidRPr="0088102E">
        <w:rPr>
          <w:rFonts w:ascii="Bookman Old Style" w:hAnsi="Bookman Old Style"/>
        </w:rPr>
        <w:t>…..V</w:t>
      </w:r>
      <w:r w:rsidR="00823091" w:rsidRPr="0088102E">
        <w:rPr>
          <w:rFonts w:ascii="Bookman Old Style" w:hAnsi="Bookman Old Style"/>
        </w:rPr>
        <w:t>ia……………………………….…………………………....</w:t>
      </w:r>
      <w:r w:rsidRPr="0088102E">
        <w:rPr>
          <w:rFonts w:ascii="Bookman Old Style" w:hAnsi="Bookman Old Style"/>
        </w:rPr>
        <w:t xml:space="preserve"> con </w:t>
      </w:r>
      <w:r w:rsidR="00823091" w:rsidRPr="0088102E">
        <w:rPr>
          <w:rFonts w:ascii="Bookman Old Style" w:hAnsi="Bookman Old Style"/>
        </w:rPr>
        <w:t>codice fiscale n.....………….....</w:t>
      </w:r>
      <w:r w:rsidRPr="0088102E">
        <w:rPr>
          <w:rFonts w:ascii="Bookman Old Style" w:hAnsi="Bookman Old Style"/>
        </w:rPr>
        <w:t xml:space="preserve"> con partita</w:t>
      </w:r>
      <w:r w:rsidR="00823091" w:rsidRPr="0088102E">
        <w:rPr>
          <w:rFonts w:ascii="Bookman Old Style" w:hAnsi="Bookman Old Style"/>
        </w:rPr>
        <w:t xml:space="preserve"> </w:t>
      </w:r>
      <w:r w:rsidRPr="0088102E">
        <w:rPr>
          <w:rFonts w:ascii="Bookman Old Style" w:hAnsi="Bookman Old Style"/>
        </w:rPr>
        <w:t xml:space="preserve"> I</w:t>
      </w:r>
      <w:r w:rsidR="00823091" w:rsidRPr="0088102E">
        <w:rPr>
          <w:rFonts w:ascii="Bookman Old Style" w:hAnsi="Bookman Old Style"/>
        </w:rPr>
        <w:t>.V.A. n......……………….............…</w:t>
      </w:r>
    </w:p>
    <w:p w:rsidR="00823091" w:rsidRPr="0088102E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88102E">
        <w:rPr>
          <w:rFonts w:ascii="Bookman Old Style" w:hAnsi="Bookman Old Style"/>
        </w:rPr>
        <w:t>tel..........…....…........</w:t>
      </w:r>
      <w:r w:rsidR="00823091" w:rsidRPr="0088102E">
        <w:rPr>
          <w:rFonts w:ascii="Bookman Old Style" w:hAnsi="Bookman Old Style"/>
        </w:rPr>
        <w:t>............</w:t>
      </w:r>
      <w:r w:rsidRPr="0088102E">
        <w:rPr>
          <w:rFonts w:ascii="Bookman Old Style" w:hAnsi="Bookman Old Style"/>
        </w:rPr>
        <w:t>...</w:t>
      </w:r>
      <w:r w:rsidR="00823091" w:rsidRPr="0088102E">
        <w:rPr>
          <w:rFonts w:ascii="Bookman Old Style" w:hAnsi="Bookman Old Style"/>
        </w:rPr>
        <w:t>........................</w:t>
      </w:r>
      <w:r w:rsidRPr="0088102E">
        <w:rPr>
          <w:rFonts w:ascii="Bookman Old Style" w:hAnsi="Bookman Old Style"/>
        </w:rPr>
        <w:t>fax</w:t>
      </w:r>
      <w:r w:rsidR="00823091" w:rsidRPr="0088102E">
        <w:rPr>
          <w:rFonts w:ascii="Bookman Old Style" w:hAnsi="Bookman Old Style"/>
        </w:rPr>
        <w:t>……………..</w:t>
      </w:r>
      <w:r w:rsidRPr="0088102E">
        <w:rPr>
          <w:rFonts w:ascii="Bookman Old Style" w:hAnsi="Bookman Old Style"/>
        </w:rPr>
        <w:t>........…...............….</w:t>
      </w:r>
      <w:r w:rsidR="00EA682C">
        <w:rPr>
          <w:rFonts w:ascii="Bookman Old Style" w:hAnsi="Bookman Old Style"/>
        </w:rPr>
        <w:t>.</w:t>
      </w:r>
      <w:r w:rsidR="00823091" w:rsidRPr="0088102E">
        <w:rPr>
          <w:rFonts w:ascii="Bookman Old Style" w:hAnsi="Bookman Old Style"/>
        </w:rPr>
        <w:t xml:space="preserve"> </w:t>
      </w:r>
    </w:p>
    <w:p w:rsidR="00126184" w:rsidRPr="0088102E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88102E">
        <w:rPr>
          <w:rFonts w:ascii="Bookman Old Style" w:hAnsi="Bookman Old Style"/>
        </w:rPr>
        <w:t>posta</w:t>
      </w:r>
      <w:r w:rsidR="00B27E68" w:rsidRPr="0088102E">
        <w:rPr>
          <w:rFonts w:ascii="Bookman Old Style" w:hAnsi="Bookman Old Style"/>
        </w:rPr>
        <w:t xml:space="preserve"> </w:t>
      </w:r>
      <w:r w:rsidRPr="0088102E">
        <w:rPr>
          <w:rFonts w:ascii="Bookman Old Style" w:hAnsi="Bookman Old Style"/>
        </w:rPr>
        <w:t xml:space="preserve">elettronica </w:t>
      </w:r>
      <w:r w:rsidR="00B27E68" w:rsidRPr="0088102E">
        <w:rPr>
          <w:rFonts w:ascii="Bookman Old Style" w:hAnsi="Bookman Old Style"/>
        </w:rPr>
        <w:t xml:space="preserve"> </w:t>
      </w:r>
      <w:r w:rsidRPr="0088102E">
        <w:rPr>
          <w:rFonts w:ascii="Bookman Old Style" w:hAnsi="Bookman Old Style"/>
        </w:rPr>
        <w:t>…………….………………</w:t>
      </w:r>
      <w:r w:rsidR="00823091" w:rsidRPr="0088102E">
        <w:rPr>
          <w:rFonts w:ascii="Bookman Old Style" w:hAnsi="Bookman Old Style"/>
        </w:rPr>
        <w:t>…………………………………………</w:t>
      </w:r>
      <w:r w:rsidR="00EA682C">
        <w:rPr>
          <w:rFonts w:ascii="Bookman Old Style" w:hAnsi="Bookman Old Style"/>
        </w:rPr>
        <w:t>……….</w:t>
      </w:r>
    </w:p>
    <w:p w:rsidR="00EA682C" w:rsidRPr="00EA682C" w:rsidRDefault="00EA682C" w:rsidP="00EA682C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 Antiqua" w:hAnsi="Book Antiqua"/>
          <w:bCs/>
          <w:sz w:val="24"/>
          <w:szCs w:val="24"/>
        </w:rPr>
      </w:pPr>
      <w:r w:rsidRPr="00EA682C">
        <w:rPr>
          <w:rFonts w:ascii="Book Antiqua" w:hAnsi="Book Antiqua" w:cs="Calibri"/>
          <w:sz w:val="24"/>
          <w:szCs w:val="24"/>
        </w:rPr>
        <w:t xml:space="preserve">in conformità a quanto previsto al punto </w:t>
      </w:r>
      <w:r>
        <w:rPr>
          <w:rFonts w:ascii="Book Antiqua" w:hAnsi="Book Antiqua"/>
          <w:bCs/>
          <w:sz w:val="24"/>
          <w:szCs w:val="24"/>
        </w:rPr>
        <w:t xml:space="preserve">II  del Bando di Gara </w:t>
      </w:r>
    </w:p>
    <w:p w:rsidR="00784CAA" w:rsidRPr="0088102E" w:rsidRDefault="00784CAA" w:rsidP="00784CAA">
      <w:pPr>
        <w:jc w:val="center"/>
        <w:rPr>
          <w:rFonts w:ascii="Bookman Old Style" w:hAnsi="Bookman Old Style" w:cs="Calibri"/>
          <w:b/>
          <w:sz w:val="24"/>
          <w:szCs w:val="24"/>
        </w:rPr>
      </w:pPr>
      <w:r w:rsidRPr="0088102E">
        <w:rPr>
          <w:rFonts w:ascii="Bookman Old Style" w:hAnsi="Bookman Old Style" w:cs="Calibri"/>
          <w:b/>
          <w:sz w:val="24"/>
          <w:szCs w:val="24"/>
        </w:rPr>
        <w:t>OFFRE</w:t>
      </w:r>
    </w:p>
    <w:p w:rsidR="009F417A" w:rsidRPr="0088102E" w:rsidRDefault="009F417A" w:rsidP="00740839">
      <w:pPr>
        <w:autoSpaceDE w:val="0"/>
        <w:autoSpaceDN w:val="0"/>
        <w:adjustRightInd w:val="0"/>
        <w:spacing w:line="320" w:lineRule="exact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8102E">
        <w:rPr>
          <w:rFonts w:ascii="Book Antiqua" w:hAnsi="Book Antiqua" w:cs="Book Antiqua"/>
          <w:sz w:val="24"/>
          <w:szCs w:val="24"/>
        </w:rPr>
        <w:t>La seguente percentuale di  ribasso</w:t>
      </w:r>
      <w:r w:rsidR="00EA682C">
        <w:rPr>
          <w:rFonts w:ascii="Book Antiqua" w:hAnsi="Book Antiqua" w:cs="Book Antiqua"/>
          <w:sz w:val="24"/>
          <w:szCs w:val="24"/>
        </w:rPr>
        <w:t>:</w:t>
      </w:r>
    </w:p>
    <w:p w:rsidR="00A32ACC" w:rsidRPr="0088102E" w:rsidRDefault="00A32ACC" w:rsidP="00A32ACC">
      <w:pPr>
        <w:pStyle w:val="Default"/>
        <w:jc w:val="both"/>
        <w:rPr>
          <w:rFonts w:ascii="Bookman Old Style" w:hAnsi="Bookman Old Style" w:cs="Arial"/>
        </w:rPr>
      </w:pPr>
    </w:p>
    <w:p w:rsidR="00A32ACC" w:rsidRPr="0088102E" w:rsidRDefault="00A32ACC" w:rsidP="00A32ACC">
      <w:pPr>
        <w:pStyle w:val="Default"/>
        <w:jc w:val="both"/>
        <w:rPr>
          <w:rFonts w:ascii="Bookman Old Style" w:hAnsi="Bookman Old Style" w:cs="Arial"/>
        </w:rPr>
      </w:pPr>
      <w:r w:rsidRPr="0088102E">
        <w:rPr>
          <w:rFonts w:ascii="Bookman Old Style" w:hAnsi="Bookman Old Style" w:cs="Arial"/>
        </w:rPr>
        <w:t xml:space="preserve">Ribasso (in cifre)………………………. </w:t>
      </w:r>
    </w:p>
    <w:p w:rsidR="00A32ACC" w:rsidRPr="0088102E" w:rsidRDefault="00A32ACC" w:rsidP="00A32ACC">
      <w:pPr>
        <w:pStyle w:val="Default"/>
        <w:jc w:val="both"/>
        <w:rPr>
          <w:rFonts w:ascii="Bookman Old Style" w:hAnsi="Bookman Old Style" w:cs="Arial"/>
        </w:rPr>
      </w:pPr>
    </w:p>
    <w:p w:rsidR="00A32ACC" w:rsidRPr="0088102E" w:rsidRDefault="00A32ACC" w:rsidP="00A32ACC">
      <w:pPr>
        <w:pStyle w:val="Default"/>
        <w:jc w:val="both"/>
        <w:rPr>
          <w:rFonts w:ascii="Bookman Old Style" w:hAnsi="Bookman Old Style" w:cs="Arial"/>
        </w:rPr>
      </w:pPr>
      <w:r w:rsidRPr="0088102E">
        <w:rPr>
          <w:rFonts w:ascii="Bookman Old Style" w:hAnsi="Bookman Old Style" w:cs="Arial"/>
        </w:rPr>
        <w:t xml:space="preserve">Ribasso  (in lettere) …………………………. </w:t>
      </w:r>
    </w:p>
    <w:p w:rsidR="00B27E68" w:rsidRPr="0088102E" w:rsidRDefault="00B27E68" w:rsidP="00784CAA">
      <w:pPr>
        <w:pStyle w:val="Default"/>
        <w:jc w:val="both"/>
        <w:rPr>
          <w:rFonts w:ascii="Bookman Old Style" w:hAnsi="Bookman Old Style" w:cs="Arial"/>
        </w:rPr>
      </w:pPr>
    </w:p>
    <w:p w:rsidR="0088102E" w:rsidRPr="0088102E" w:rsidRDefault="0088102E" w:rsidP="0088102E">
      <w:pPr>
        <w:pStyle w:val="Default"/>
        <w:jc w:val="both"/>
        <w:rPr>
          <w:rFonts w:ascii="Book Antiqua" w:hAnsi="Book Antiqua" w:cs="Book Antiqua"/>
          <w:color w:val="auto"/>
        </w:rPr>
      </w:pPr>
      <w:r w:rsidRPr="0088102E">
        <w:rPr>
          <w:rFonts w:ascii="Book Antiqua" w:hAnsi="Book Antiqua" w:cs="Book Antiqua"/>
          <w:color w:val="auto"/>
        </w:rPr>
        <w:t xml:space="preserve">Ai sensi dell’art. 95, comma 10, D.lgs. 50/2016 indica i propri costi aziendali concernenti l'adempimento delle disposizioni in materia di salute e sicurezza sui luoghi di lavoro: </w:t>
      </w:r>
    </w:p>
    <w:p w:rsidR="0088102E" w:rsidRPr="0088102E" w:rsidRDefault="0088102E" w:rsidP="0088102E">
      <w:pPr>
        <w:pStyle w:val="Default"/>
        <w:jc w:val="both"/>
        <w:rPr>
          <w:rFonts w:ascii="Book Antiqua" w:hAnsi="Book Antiqua" w:cs="Book Antiqua"/>
          <w:color w:val="auto"/>
        </w:rPr>
      </w:pPr>
    </w:p>
    <w:p w:rsidR="0088102E" w:rsidRPr="0088102E" w:rsidRDefault="0088102E" w:rsidP="0088102E">
      <w:pPr>
        <w:pStyle w:val="Default"/>
        <w:jc w:val="both"/>
        <w:rPr>
          <w:rFonts w:ascii="Book Antiqua" w:hAnsi="Book Antiqua" w:cs="Book Antiqua"/>
          <w:color w:val="auto"/>
        </w:rPr>
      </w:pPr>
      <w:r w:rsidRPr="0088102E">
        <w:rPr>
          <w:rFonts w:ascii="Book Antiqua" w:hAnsi="Book Antiqua" w:cs="Book Antiqua"/>
          <w:color w:val="auto"/>
        </w:rPr>
        <w:t>€ …………………………..</w:t>
      </w:r>
    </w:p>
    <w:p w:rsidR="0088102E" w:rsidRPr="0088102E" w:rsidRDefault="0088102E" w:rsidP="0088102E">
      <w:pPr>
        <w:pStyle w:val="Default"/>
        <w:jc w:val="both"/>
        <w:rPr>
          <w:rFonts w:ascii="Book Antiqua" w:hAnsi="Book Antiqua" w:cs="Book Antiqua"/>
        </w:rPr>
      </w:pPr>
    </w:p>
    <w:p w:rsidR="00784CAA" w:rsidRPr="0088102E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45302F" w:rsidRPr="0088102E" w:rsidRDefault="0045302F" w:rsidP="00784CAA">
      <w:pPr>
        <w:pStyle w:val="Default"/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784CAA" w:rsidRPr="0088102E" w:rsidRDefault="00784CAA" w:rsidP="00784CAA">
      <w:pPr>
        <w:pStyle w:val="Default"/>
        <w:jc w:val="both"/>
        <w:rPr>
          <w:rFonts w:ascii="Bookman Old Style" w:hAnsi="Bookman Old Style"/>
        </w:rPr>
      </w:pPr>
      <w:r w:rsidRPr="0088102E">
        <w:rPr>
          <w:rFonts w:ascii="Bookman Old Style" w:hAnsi="Bookman Old Style"/>
        </w:rPr>
        <w:t xml:space="preserve">Firmato </w:t>
      </w:r>
    </w:p>
    <w:p w:rsidR="00BD3FF9" w:rsidRPr="0088102E" w:rsidRDefault="00784CAA" w:rsidP="004A0C96">
      <w:pPr>
        <w:pStyle w:val="Default"/>
        <w:jc w:val="both"/>
        <w:rPr>
          <w:rFonts w:ascii="Bookman Old Style" w:hAnsi="Bookman Old Style"/>
        </w:rPr>
      </w:pPr>
      <w:r w:rsidRPr="0088102E">
        <w:rPr>
          <w:rFonts w:ascii="Bookman Old Style" w:hAnsi="Bookman Old Style"/>
        </w:rPr>
        <w:t xml:space="preserve">Il Titolare / Il Legale Rappresentante </w:t>
      </w:r>
    </w:p>
    <w:sectPr w:rsidR="00BD3FF9" w:rsidRPr="0088102E" w:rsidSect="0010091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setto">
    <w:panose1 w:val="00000000000000000000"/>
    <w:charset w:val="00"/>
    <w:family w:val="roman"/>
    <w:notTrueType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FFA"/>
    <w:multiLevelType w:val="hybridMultilevel"/>
    <w:tmpl w:val="87D687DA"/>
    <w:lvl w:ilvl="0" w:tplc="B93484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CE"/>
    <w:rsid w:val="00031197"/>
    <w:rsid w:val="00032BB9"/>
    <w:rsid w:val="00040001"/>
    <w:rsid w:val="00070550"/>
    <w:rsid w:val="000A6EF9"/>
    <w:rsid w:val="000D5670"/>
    <w:rsid w:val="000F4B5B"/>
    <w:rsid w:val="00100914"/>
    <w:rsid w:val="0012213C"/>
    <w:rsid w:val="00126184"/>
    <w:rsid w:val="0018180E"/>
    <w:rsid w:val="001C74BC"/>
    <w:rsid w:val="001F634C"/>
    <w:rsid w:val="00223399"/>
    <w:rsid w:val="00242512"/>
    <w:rsid w:val="002516C6"/>
    <w:rsid w:val="00273533"/>
    <w:rsid w:val="0027760C"/>
    <w:rsid w:val="002B5F0F"/>
    <w:rsid w:val="00335ACE"/>
    <w:rsid w:val="003446C4"/>
    <w:rsid w:val="00375314"/>
    <w:rsid w:val="003D4B21"/>
    <w:rsid w:val="00452E25"/>
    <w:rsid w:val="0045302F"/>
    <w:rsid w:val="00490BF0"/>
    <w:rsid w:val="004A0C96"/>
    <w:rsid w:val="004C48DB"/>
    <w:rsid w:val="00593614"/>
    <w:rsid w:val="005F6F0D"/>
    <w:rsid w:val="00600B8A"/>
    <w:rsid w:val="006227AE"/>
    <w:rsid w:val="00645EAC"/>
    <w:rsid w:val="006E5D85"/>
    <w:rsid w:val="007216EC"/>
    <w:rsid w:val="00740839"/>
    <w:rsid w:val="00773618"/>
    <w:rsid w:val="00784CAA"/>
    <w:rsid w:val="0078688F"/>
    <w:rsid w:val="007919D3"/>
    <w:rsid w:val="007A18FA"/>
    <w:rsid w:val="007A2AE3"/>
    <w:rsid w:val="007A3106"/>
    <w:rsid w:val="007E442A"/>
    <w:rsid w:val="00823091"/>
    <w:rsid w:val="00827664"/>
    <w:rsid w:val="0088102E"/>
    <w:rsid w:val="008D447C"/>
    <w:rsid w:val="008E6D64"/>
    <w:rsid w:val="00900C3B"/>
    <w:rsid w:val="00973E94"/>
    <w:rsid w:val="009B066B"/>
    <w:rsid w:val="009D2285"/>
    <w:rsid w:val="009E60E6"/>
    <w:rsid w:val="009E7E4F"/>
    <w:rsid w:val="009F417A"/>
    <w:rsid w:val="009F48D2"/>
    <w:rsid w:val="00A03695"/>
    <w:rsid w:val="00A32ACC"/>
    <w:rsid w:val="00A36540"/>
    <w:rsid w:val="00A525DB"/>
    <w:rsid w:val="00A60FF2"/>
    <w:rsid w:val="00A96253"/>
    <w:rsid w:val="00AB35B6"/>
    <w:rsid w:val="00B14D18"/>
    <w:rsid w:val="00B27E68"/>
    <w:rsid w:val="00B35BA7"/>
    <w:rsid w:val="00B61BAF"/>
    <w:rsid w:val="00B935D3"/>
    <w:rsid w:val="00BD3FF9"/>
    <w:rsid w:val="00BE1D13"/>
    <w:rsid w:val="00C35B0D"/>
    <w:rsid w:val="00C411FC"/>
    <w:rsid w:val="00CB79D5"/>
    <w:rsid w:val="00CC1424"/>
    <w:rsid w:val="00CD0CB1"/>
    <w:rsid w:val="00D267E9"/>
    <w:rsid w:val="00D46601"/>
    <w:rsid w:val="00D7544B"/>
    <w:rsid w:val="00D9192F"/>
    <w:rsid w:val="00DA0CA5"/>
    <w:rsid w:val="00DC4DAB"/>
    <w:rsid w:val="00DC5277"/>
    <w:rsid w:val="00E3072E"/>
    <w:rsid w:val="00EA682C"/>
    <w:rsid w:val="00EC5A4B"/>
    <w:rsid w:val="00F0787E"/>
    <w:rsid w:val="00F13010"/>
    <w:rsid w:val="00F25432"/>
    <w:rsid w:val="00F76122"/>
    <w:rsid w:val="00F8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  <w:style w:type="character" w:styleId="Collegamentoipertestuale">
    <w:name w:val="Hyperlink"/>
    <w:basedOn w:val="Carpredefinitoparagrafo"/>
    <w:uiPriority w:val="99"/>
    <w:rsid w:val="00B35BA7"/>
    <w:rPr>
      <w:rFonts w:cs="Times New Roman"/>
      <w:color w:val="0000FF"/>
      <w:u w:val="single"/>
    </w:rPr>
  </w:style>
  <w:style w:type="paragraph" w:customStyle="1" w:styleId="regolamento">
    <w:name w:val="regolamento"/>
    <w:basedOn w:val="Normale"/>
    <w:rsid w:val="00740839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 Grassetto" w:eastAsia="Times New Roman" w:hAnsi="Arial Grassetto" w:cs="Arial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  <w:style w:type="character" w:styleId="Collegamentoipertestuale">
    <w:name w:val="Hyperlink"/>
    <w:basedOn w:val="Carpredefinitoparagrafo"/>
    <w:uiPriority w:val="99"/>
    <w:rsid w:val="00B35BA7"/>
    <w:rPr>
      <w:rFonts w:cs="Times New Roman"/>
      <w:color w:val="0000FF"/>
      <w:u w:val="single"/>
    </w:rPr>
  </w:style>
  <w:style w:type="paragraph" w:customStyle="1" w:styleId="regolamento">
    <w:name w:val="regolamento"/>
    <w:basedOn w:val="Normale"/>
    <w:rsid w:val="00740839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 Grassetto" w:eastAsia="Times New Roman" w:hAnsi="Arial Grassetto" w:cs="Arial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ap.it/gesap/privacy-are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9</cp:revision>
  <dcterms:created xsi:type="dcterms:W3CDTF">2018-10-04T08:23:00Z</dcterms:created>
  <dcterms:modified xsi:type="dcterms:W3CDTF">2018-11-12T10:47:00Z</dcterms:modified>
</cp:coreProperties>
</file>